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36B" w:rsidRPr="00245B90" w:rsidRDefault="0069136B" w:rsidP="0069136B">
      <w:pPr>
        <w:tabs>
          <w:tab w:val="left" w:pos="750"/>
          <w:tab w:val="right" w:pos="8838"/>
        </w:tabs>
        <w:spacing w:after="0" w:line="240" w:lineRule="auto"/>
        <w:jc w:val="right"/>
        <w:rPr>
          <w:rFonts w:ascii="Bookman Old Style" w:eastAsia="BatangChe" w:hAnsi="Bookman Old Style" w:cs="Arial"/>
          <w:b/>
          <w:i/>
          <w:sz w:val="16"/>
          <w:szCs w:val="18"/>
        </w:rPr>
      </w:pPr>
      <w:r>
        <w:rPr>
          <w:rFonts w:ascii="Bookman Old Style" w:eastAsia="BatangChe" w:hAnsi="Bookman Old Style" w:cs="Arial"/>
          <w:b/>
          <w:i/>
          <w:sz w:val="16"/>
          <w:szCs w:val="18"/>
        </w:rPr>
        <w:t>No. UEPLEZ/002453</w:t>
      </w:r>
      <w:r w:rsidRPr="00245B90">
        <w:rPr>
          <w:rFonts w:ascii="Bookman Old Style" w:eastAsia="BatangChe" w:hAnsi="Bookman Old Style" w:cs="Arial"/>
          <w:b/>
          <w:i/>
          <w:sz w:val="16"/>
          <w:szCs w:val="18"/>
        </w:rPr>
        <w:t>/2018</w:t>
      </w:r>
    </w:p>
    <w:p w:rsidR="0069136B" w:rsidRPr="00245B90" w:rsidRDefault="0069136B" w:rsidP="0069136B">
      <w:pPr>
        <w:tabs>
          <w:tab w:val="left" w:pos="750"/>
          <w:tab w:val="right" w:pos="8838"/>
        </w:tabs>
        <w:spacing w:after="0" w:line="240" w:lineRule="auto"/>
        <w:jc w:val="right"/>
        <w:rPr>
          <w:rFonts w:ascii="Bookman Old Style" w:eastAsia="BatangChe" w:hAnsi="Bookman Old Style" w:cs="Arial"/>
          <w:i/>
          <w:sz w:val="16"/>
          <w:szCs w:val="18"/>
        </w:rPr>
      </w:pPr>
      <w:r w:rsidRPr="00245B90">
        <w:rPr>
          <w:rFonts w:ascii="Bookman Old Style" w:eastAsia="BatangChe" w:hAnsi="Bookman Old Style" w:cs="Arial"/>
          <w:b/>
          <w:i/>
          <w:sz w:val="16"/>
          <w:szCs w:val="18"/>
        </w:rPr>
        <w:t xml:space="preserve">Asunto: </w:t>
      </w:r>
      <w:r w:rsidRPr="00245B90">
        <w:rPr>
          <w:rFonts w:ascii="Bookman Old Style" w:eastAsia="BatangChe" w:hAnsi="Bookman Old Style" w:cs="Arial"/>
          <w:i/>
          <w:sz w:val="16"/>
          <w:szCs w:val="18"/>
        </w:rPr>
        <w:t xml:space="preserve">Respuesta a solicitud de información  </w:t>
      </w:r>
    </w:p>
    <w:p w:rsidR="0069136B" w:rsidRPr="00E06AC6" w:rsidRDefault="0069136B" w:rsidP="0069136B">
      <w:pPr>
        <w:tabs>
          <w:tab w:val="left" w:pos="750"/>
          <w:tab w:val="right" w:pos="8838"/>
        </w:tabs>
        <w:spacing w:after="0" w:line="240" w:lineRule="auto"/>
        <w:jc w:val="right"/>
        <w:rPr>
          <w:rFonts w:ascii="Bookman Old Style" w:eastAsia="BatangChe" w:hAnsi="Bookman Old Style" w:cs="Arial"/>
          <w:i/>
          <w:sz w:val="18"/>
          <w:szCs w:val="18"/>
        </w:rPr>
      </w:pPr>
      <w:r>
        <w:rPr>
          <w:rFonts w:ascii="Bookman Old Style" w:eastAsia="BatangChe" w:hAnsi="Bookman Old Style" w:cs="Arial"/>
          <w:i/>
          <w:sz w:val="16"/>
          <w:szCs w:val="18"/>
        </w:rPr>
        <w:t>SISTIL,  folio 000879</w:t>
      </w:r>
      <w:r w:rsidRPr="00245B90">
        <w:rPr>
          <w:rFonts w:ascii="Bookman Old Style" w:eastAsia="BatangChe" w:hAnsi="Bookman Old Style" w:cs="Arial"/>
          <w:i/>
          <w:sz w:val="16"/>
          <w:szCs w:val="18"/>
        </w:rPr>
        <w:t>.</w:t>
      </w:r>
    </w:p>
    <w:p w:rsidR="0069136B" w:rsidRPr="0069136B" w:rsidRDefault="0069136B" w:rsidP="0069136B">
      <w:pPr>
        <w:spacing w:after="0" w:line="240" w:lineRule="auto"/>
        <w:rPr>
          <w:rFonts w:ascii="Bookman Old Style" w:eastAsia="Times New Roman" w:hAnsi="Bookman Old Style" w:cs="Times New Roman"/>
          <w:b/>
          <w:bCs/>
          <w:iCs/>
          <w:lang w:eastAsia="es-MX"/>
        </w:rPr>
      </w:pPr>
      <w:r w:rsidRPr="0069136B">
        <w:rPr>
          <w:rFonts w:ascii="Bookman Old Style" w:hAnsi="Bookman Old Style" w:cs="Arial"/>
          <w:b/>
        </w:rPr>
        <w:t>C. HÉCTOR GUTIÉRREZ ACEVEDO</w:t>
      </w:r>
    </w:p>
    <w:p w:rsidR="0069136B" w:rsidRPr="0069136B" w:rsidRDefault="0069136B" w:rsidP="0069136B">
      <w:pPr>
        <w:spacing w:after="0" w:line="240" w:lineRule="auto"/>
        <w:rPr>
          <w:rFonts w:ascii="Bookman Old Style" w:eastAsia="Times New Roman" w:hAnsi="Bookman Old Style" w:cs="Times New Roman"/>
          <w:b/>
          <w:i/>
          <w:lang w:eastAsia="es-MX"/>
        </w:rPr>
      </w:pPr>
      <w:r w:rsidRPr="0069136B">
        <w:rPr>
          <w:rFonts w:ascii="Bookman Old Style" w:eastAsia="Times New Roman" w:hAnsi="Bookman Old Style" w:cs="Times New Roman"/>
          <w:b/>
          <w:bCs/>
          <w:iCs/>
          <w:lang w:eastAsia="es-MX"/>
        </w:rPr>
        <w:t>P R E S E N T E.</w:t>
      </w:r>
      <w:r w:rsidRPr="0069136B">
        <w:rPr>
          <w:rFonts w:ascii="Bookman Old Style" w:eastAsia="Times New Roman" w:hAnsi="Bookman Old Style" w:cs="Times New Roman"/>
          <w:b/>
          <w:bCs/>
          <w:i/>
          <w:iCs/>
          <w:lang w:eastAsia="es-MX"/>
        </w:rPr>
        <w:t xml:space="preserve"> </w:t>
      </w:r>
      <w:r w:rsidRPr="0069136B">
        <w:rPr>
          <w:rFonts w:ascii="Bookman Old Style" w:eastAsia="BatangChe" w:hAnsi="Bookman Old Style" w:cs="Arial"/>
          <w:b/>
          <w:i/>
        </w:rPr>
        <w:t xml:space="preserve">                                                                                                                                                                                                                                                                                                   </w:t>
      </w:r>
    </w:p>
    <w:p w:rsidR="0069136B" w:rsidRPr="0069136B" w:rsidRDefault="0069136B" w:rsidP="0069136B">
      <w:pPr>
        <w:spacing w:before="120" w:after="120"/>
        <w:ind w:firstLine="708"/>
        <w:jc w:val="both"/>
        <w:rPr>
          <w:rFonts w:ascii="Bookman Old Style" w:eastAsia="Times New Roman" w:hAnsi="Bookman Old Style" w:cs="Times New Roman"/>
          <w:lang w:eastAsia="es-MX"/>
        </w:rPr>
      </w:pPr>
      <w:r w:rsidRPr="0069136B">
        <w:rPr>
          <w:rFonts w:ascii="Bookman Old Style" w:eastAsia="Times New Roman" w:hAnsi="Bookman Old Style" w:cs="Times New Roman"/>
          <w:lang w:eastAsia="es-MX"/>
        </w:rPr>
        <w:t>Vista y atendida su solicitud de información, la cual realizó vía Sistema de Seguimiento y Transparencia a la Información Legislativa (SIS</w:t>
      </w:r>
      <w:r w:rsidRPr="0069136B">
        <w:rPr>
          <w:rFonts w:ascii="Bookman Old Style" w:eastAsia="Times New Roman" w:hAnsi="Bookman Old Style" w:cs="Times New Roman"/>
          <w:lang w:eastAsia="es-MX"/>
        </w:rPr>
        <w:t>TIL), con número de folio 000879, con fecha 08</w:t>
      </w:r>
      <w:r w:rsidRPr="0069136B">
        <w:rPr>
          <w:rFonts w:ascii="Bookman Old Style" w:eastAsia="Times New Roman" w:hAnsi="Bookman Old Style" w:cs="Times New Roman"/>
          <w:lang w:eastAsia="es-MX"/>
        </w:rPr>
        <w:t xml:space="preserve"> de </w:t>
      </w:r>
      <w:r w:rsidRPr="0069136B">
        <w:rPr>
          <w:rFonts w:ascii="Bookman Old Style" w:eastAsia="Times New Roman" w:hAnsi="Bookman Old Style" w:cs="Times New Roman"/>
          <w:lang w:eastAsia="es-MX"/>
        </w:rPr>
        <w:t>agosto</w:t>
      </w:r>
      <w:r w:rsidRPr="0069136B">
        <w:rPr>
          <w:rFonts w:ascii="Bookman Old Style" w:eastAsia="Times New Roman" w:hAnsi="Bookman Old Style" w:cs="Times New Roman"/>
          <w:lang w:eastAsia="es-MX"/>
        </w:rPr>
        <w:t xml:space="preserve"> del año en curso y en la que textualmente solicitó lo siguiente:</w:t>
      </w:r>
    </w:p>
    <w:p w:rsidR="0069136B" w:rsidRPr="0069136B" w:rsidRDefault="0069136B" w:rsidP="0069136B">
      <w:pPr>
        <w:spacing w:before="120" w:after="0" w:line="240" w:lineRule="auto"/>
        <w:rPr>
          <w:rFonts w:ascii="Bookman Old Style" w:eastAsia="BatangChe" w:hAnsi="Bookman Old Style" w:cs="Arial"/>
          <w:i/>
          <w:u w:val="single"/>
        </w:rPr>
      </w:pPr>
      <w:r w:rsidRPr="0069136B">
        <w:rPr>
          <w:rFonts w:ascii="Bookman Old Style" w:eastAsia="BatangChe" w:hAnsi="Bookman Old Style" w:cs="Arial"/>
          <w:b/>
          <w:i/>
        </w:rPr>
        <w:t>Folio.</w:t>
      </w:r>
      <w:r w:rsidRPr="0069136B">
        <w:rPr>
          <w:rFonts w:ascii="Bookman Old Style" w:eastAsia="BatangChe" w:hAnsi="Bookman Old Style" w:cs="Arial"/>
          <w:i/>
          <w:u w:val="single"/>
        </w:rPr>
        <w:t>000879</w:t>
      </w:r>
    </w:p>
    <w:p w:rsidR="0069136B" w:rsidRPr="0069136B" w:rsidRDefault="0069136B" w:rsidP="0069136B">
      <w:pPr>
        <w:pStyle w:val="NormalWeb"/>
        <w:shd w:val="clear" w:color="auto" w:fill="FFFFFF"/>
        <w:spacing w:before="120" w:beforeAutospacing="0" w:after="0" w:afterAutospacing="0"/>
        <w:ind w:left="709"/>
        <w:jc w:val="both"/>
        <w:rPr>
          <w:rFonts w:ascii="Bookman Old Style" w:hAnsi="Bookman Old Style"/>
          <w:color w:val="000000"/>
          <w:sz w:val="22"/>
          <w:szCs w:val="22"/>
          <w:shd w:val="clear" w:color="auto" w:fill="FFFFFF"/>
        </w:rPr>
      </w:pPr>
      <w:r w:rsidRPr="0069136B">
        <w:rPr>
          <w:rFonts w:ascii="Bookman Old Style" w:hAnsi="Bookman Old Style" w:cs="Arial"/>
          <w:b/>
          <w:i/>
          <w:color w:val="000000"/>
          <w:sz w:val="22"/>
          <w:szCs w:val="22"/>
        </w:rPr>
        <w:t>“</w:t>
      </w:r>
      <w:r w:rsidRPr="0069136B">
        <w:rPr>
          <w:rFonts w:ascii="Bookman Old Style" w:hAnsi="Bookman Old Style"/>
          <w:b/>
          <w:i/>
          <w:color w:val="000000"/>
          <w:sz w:val="22"/>
          <w:szCs w:val="22"/>
          <w:shd w:val="clear" w:color="auto" w:fill="FFFFFF"/>
        </w:rPr>
        <w:t xml:space="preserve">decretos de enajenación del </w:t>
      </w:r>
      <w:proofErr w:type="spellStart"/>
      <w:r w:rsidRPr="0069136B">
        <w:rPr>
          <w:rFonts w:ascii="Bookman Old Style" w:hAnsi="Bookman Old Style"/>
          <w:b/>
          <w:i/>
          <w:color w:val="000000"/>
          <w:sz w:val="22"/>
          <w:szCs w:val="22"/>
          <w:shd w:val="clear" w:color="auto" w:fill="FFFFFF"/>
        </w:rPr>
        <w:t>isstezac</w:t>
      </w:r>
      <w:proofErr w:type="spellEnd"/>
    </w:p>
    <w:p w:rsidR="0069136B" w:rsidRPr="0069136B" w:rsidRDefault="0069136B" w:rsidP="0069136B">
      <w:pPr>
        <w:pStyle w:val="NormalWeb"/>
        <w:shd w:val="clear" w:color="auto" w:fill="FFFFFF"/>
        <w:spacing w:before="0" w:beforeAutospacing="0" w:after="0" w:afterAutospacing="0"/>
        <w:ind w:left="708"/>
        <w:jc w:val="both"/>
        <w:rPr>
          <w:rFonts w:ascii="Bookman Old Style" w:hAnsi="Bookman Old Style"/>
          <w:b/>
          <w:i/>
          <w:color w:val="000000"/>
          <w:sz w:val="22"/>
          <w:szCs w:val="22"/>
        </w:rPr>
      </w:pPr>
      <w:r w:rsidRPr="0069136B">
        <w:rPr>
          <w:rFonts w:ascii="Bookman Old Style" w:hAnsi="Bookman Old Style" w:cs="Arial"/>
          <w:color w:val="000000"/>
          <w:sz w:val="22"/>
          <w:szCs w:val="22"/>
        </w:rPr>
        <w:t>Otros datos de utilidad:</w:t>
      </w:r>
      <w:r w:rsidRPr="0069136B">
        <w:rPr>
          <w:rFonts w:ascii="Bookman Old Style" w:hAnsi="Bookman Old Style" w:cs="Arial"/>
          <w:b/>
          <w:i/>
          <w:color w:val="000000"/>
          <w:sz w:val="22"/>
          <w:szCs w:val="22"/>
        </w:rPr>
        <w:t xml:space="preserve"> gravamen   decretos   avalúo catastral</w:t>
      </w:r>
      <w:proofErr w:type="gramStart"/>
      <w:r w:rsidRPr="0069136B">
        <w:rPr>
          <w:rFonts w:ascii="Bookman Old Style" w:hAnsi="Bookman Old Style"/>
          <w:b/>
          <w:i/>
          <w:color w:val="000000"/>
          <w:sz w:val="22"/>
          <w:szCs w:val="22"/>
        </w:rPr>
        <w:t>”</w:t>
      </w:r>
      <w:r w:rsidRPr="0069136B">
        <w:rPr>
          <w:rFonts w:ascii="Bookman Old Style" w:hAnsi="Bookman Old Style" w:cs="Arial"/>
          <w:b/>
          <w:i/>
          <w:color w:val="000000"/>
          <w:sz w:val="22"/>
          <w:szCs w:val="22"/>
        </w:rPr>
        <w:t>[</w:t>
      </w:r>
      <w:proofErr w:type="gramEnd"/>
      <w:r w:rsidRPr="0069136B">
        <w:rPr>
          <w:rFonts w:ascii="Bookman Old Style" w:hAnsi="Bookman Old Style" w:cs="Arial"/>
          <w:b/>
          <w:i/>
          <w:color w:val="000000"/>
          <w:sz w:val="22"/>
          <w:szCs w:val="22"/>
        </w:rPr>
        <w:t>sic]</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 xml:space="preserve">Recibida y turnada que fue la solicitud a la Dirección de </w:t>
      </w:r>
      <w:r w:rsidRPr="0069136B">
        <w:rPr>
          <w:rFonts w:ascii="Bookman Old Style" w:hAnsi="Bookman Old Style"/>
          <w:color w:val="000000"/>
        </w:rPr>
        <w:t>Procesos Legislativos y Asuntos Jurídicos</w:t>
      </w:r>
      <w:r w:rsidRPr="0069136B">
        <w:rPr>
          <w:rFonts w:ascii="Bookman Old Style" w:hAnsi="Bookman Old Style"/>
          <w:color w:val="000000"/>
        </w:rPr>
        <w:t xml:space="preserve"> al respecto le informo de la respuesta que emite:</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“En contestación a la pregunta formulada, nos permitimos informarle que los datos de gravamen y avalúo catastral se encuentran contenidos en los Decreto solicitados, los cuales están publicados para su consulta en el Sistema de Información Legislativa en la página oficial del Poder Legislativo del Estado de Zacatecas en los siguientes links:</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1.</w:t>
      </w:r>
      <w:r w:rsidRPr="0069136B">
        <w:rPr>
          <w:rFonts w:ascii="Bookman Old Style" w:hAnsi="Bookman Old Style"/>
          <w:color w:val="000000"/>
        </w:rPr>
        <w:tab/>
        <w:t>Decreto 315:</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5" w:history="1">
        <w:r w:rsidRPr="00AC5D81">
          <w:rPr>
            <w:rStyle w:val="Hipervnculo"/>
            <w:rFonts w:ascii="Bookman Old Style" w:hAnsi="Bookman Old Style"/>
          </w:rPr>
          <w:t>http://www.congresozac.gob.mx/coz/images/uploads/20180322192736.pdf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2.</w:t>
      </w:r>
      <w:r w:rsidRPr="0069136B">
        <w:rPr>
          <w:rFonts w:ascii="Bookman Old Style" w:hAnsi="Bookman Old Style"/>
          <w:color w:val="000000"/>
        </w:rPr>
        <w:tab/>
        <w:t>Decreto 316:</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6" w:history="1">
        <w:r w:rsidRPr="00AC5D81">
          <w:rPr>
            <w:rStyle w:val="Hipervnculo"/>
            <w:rFonts w:ascii="Bookman Old Style" w:hAnsi="Bookman Old Style"/>
          </w:rPr>
          <w:t>http://www.congresozac.gob.mx/coz/images/uploads/20180322193143.pdf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3.</w:t>
      </w:r>
      <w:r w:rsidRPr="0069136B">
        <w:rPr>
          <w:rFonts w:ascii="Bookman Old Style" w:hAnsi="Bookman Old Style"/>
          <w:color w:val="000000"/>
        </w:rPr>
        <w:tab/>
        <w:t>Decreto 317:</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7" w:history="1">
        <w:r w:rsidRPr="00AC5D81">
          <w:rPr>
            <w:rStyle w:val="Hipervnculo"/>
            <w:rFonts w:ascii="Bookman Old Style" w:hAnsi="Bookman Old Style"/>
          </w:rPr>
          <w:t>http://www.congresozac.gob.mx/coz/images/uploads/20180322193444.pdf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4.</w:t>
      </w:r>
      <w:r w:rsidRPr="0069136B">
        <w:rPr>
          <w:rFonts w:ascii="Bookman Old Style" w:hAnsi="Bookman Old Style"/>
          <w:color w:val="000000"/>
        </w:rPr>
        <w:tab/>
        <w:t>Decreto 318:</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8" w:history="1">
        <w:r w:rsidRPr="00AC5D81">
          <w:rPr>
            <w:rStyle w:val="Hipervnculo"/>
            <w:rFonts w:ascii="Bookman Old Style" w:hAnsi="Bookman Old Style"/>
          </w:rPr>
          <w:t>http://www.congresozac.gob.mx/coz/images/uploads/20180322193729.pdf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5.</w:t>
      </w:r>
      <w:r w:rsidRPr="0069136B">
        <w:rPr>
          <w:rFonts w:ascii="Bookman Old Style" w:hAnsi="Bookman Old Style"/>
          <w:color w:val="000000"/>
        </w:rPr>
        <w:tab/>
        <w:t>Decreto 319:</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9" w:history="1">
        <w:r w:rsidRPr="00AC5D81">
          <w:rPr>
            <w:rStyle w:val="Hipervnculo"/>
            <w:rFonts w:ascii="Bookman Old Style" w:hAnsi="Bookman Old Style"/>
          </w:rPr>
          <w:t>http://www.congresozac.gob.mx/coz/images/uploads/20180322194008.pdf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6.</w:t>
      </w:r>
      <w:r w:rsidRPr="0069136B">
        <w:rPr>
          <w:rFonts w:ascii="Bookman Old Style" w:hAnsi="Bookman Old Style"/>
          <w:color w:val="000000"/>
        </w:rPr>
        <w:tab/>
        <w:t>Decreto 320:</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10" w:history="1">
        <w:r w:rsidRPr="00AC5D81">
          <w:rPr>
            <w:rStyle w:val="Hipervnculo"/>
            <w:rFonts w:ascii="Bookman Old Style" w:hAnsi="Bookman Old Style"/>
          </w:rPr>
          <w:t>http://www.congresozac.gob.mx/coz/images/uploads/20180322194436.pdf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7.</w:t>
      </w:r>
      <w:r w:rsidRPr="0069136B">
        <w:rPr>
          <w:rFonts w:ascii="Bookman Old Style" w:hAnsi="Bookman Old Style"/>
          <w:color w:val="000000"/>
        </w:rPr>
        <w:tab/>
        <w:t>Decreto 321:</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11" w:history="1">
        <w:r w:rsidRPr="00AC5D81">
          <w:rPr>
            <w:rStyle w:val="Hipervnculo"/>
            <w:rFonts w:ascii="Bookman Old Style" w:hAnsi="Bookman Old Style"/>
          </w:rPr>
          <w:t>http://www.congresozac.gob.mx/coz/images/uploads/20180323122321.pdf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8.</w:t>
      </w:r>
      <w:r w:rsidRPr="0069136B">
        <w:rPr>
          <w:rFonts w:ascii="Bookman Old Style" w:hAnsi="Bookman Old Style"/>
          <w:color w:val="000000"/>
        </w:rPr>
        <w:tab/>
        <w:t>Decreto 322:</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12" w:history="1">
        <w:r w:rsidRPr="00AC5D81">
          <w:rPr>
            <w:rStyle w:val="Hipervnculo"/>
            <w:rFonts w:ascii="Bookman Old Style" w:hAnsi="Bookman Old Style"/>
          </w:rPr>
          <w:t>http://www.congresozac.gob.mx/coz/images/uploads/20180323122645.pdf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9.</w:t>
      </w:r>
      <w:r w:rsidRPr="0069136B">
        <w:rPr>
          <w:rFonts w:ascii="Bookman Old Style" w:hAnsi="Bookman Old Style"/>
          <w:color w:val="000000"/>
        </w:rPr>
        <w:tab/>
        <w:t>Decreto 323:</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13" w:history="1">
        <w:r w:rsidRPr="00AC5D81">
          <w:rPr>
            <w:rStyle w:val="Hipervnculo"/>
            <w:rFonts w:ascii="Bookman Old Style" w:hAnsi="Bookman Old Style"/>
          </w:rPr>
          <w:t>http://www.congresozac.gob.mx/coz/images/uploads/20180323123116.pdf</w:t>
        </w:r>
      </w:hyperlink>
      <w:r>
        <w:rPr>
          <w:rFonts w:ascii="Bookman Old Style" w:hAnsi="Bookman Old Style"/>
          <w:color w:val="000000"/>
        </w:rPr>
        <w:t xml:space="preserve"> </w:t>
      </w:r>
    </w:p>
    <w:p w:rsidR="0069136B" w:rsidRDefault="0069136B" w:rsidP="0069136B">
      <w:pPr>
        <w:shd w:val="clear" w:color="auto" w:fill="FFFFFF"/>
        <w:spacing w:before="120" w:after="0" w:line="240" w:lineRule="auto"/>
        <w:ind w:firstLine="709"/>
        <w:jc w:val="both"/>
        <w:rPr>
          <w:rFonts w:ascii="Bookman Old Style" w:hAnsi="Bookman Old Style"/>
          <w:color w:val="000000"/>
        </w:rPr>
      </w:pPr>
    </w:p>
    <w:p w:rsidR="0069136B" w:rsidRDefault="0069136B" w:rsidP="0069136B">
      <w:pPr>
        <w:shd w:val="clear" w:color="auto" w:fill="FFFFFF"/>
        <w:spacing w:before="120" w:after="0" w:line="240" w:lineRule="auto"/>
        <w:ind w:firstLine="709"/>
        <w:jc w:val="both"/>
        <w:rPr>
          <w:rFonts w:ascii="Bookman Old Style" w:hAnsi="Bookman Old Style"/>
          <w:color w:val="000000"/>
        </w:rPr>
      </w:pP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10.</w:t>
      </w:r>
      <w:r w:rsidRPr="0069136B">
        <w:rPr>
          <w:rFonts w:ascii="Bookman Old Style" w:hAnsi="Bookman Old Style"/>
          <w:color w:val="000000"/>
        </w:rPr>
        <w:tab/>
        <w:t>Decreto 324:</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14" w:history="1">
        <w:r w:rsidRPr="00AC5D81">
          <w:rPr>
            <w:rStyle w:val="Hipervnculo"/>
            <w:rFonts w:ascii="Bookman Old Style" w:hAnsi="Bookman Old Style"/>
          </w:rPr>
          <w:t>http://www.congresozac.gob.mx/coz/images/uploads/20180323124130.pdf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11.</w:t>
      </w:r>
      <w:r w:rsidRPr="0069136B">
        <w:rPr>
          <w:rFonts w:ascii="Bookman Old Style" w:hAnsi="Bookman Old Style"/>
          <w:color w:val="000000"/>
        </w:rPr>
        <w:tab/>
        <w:t>Decreto 325:</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15" w:history="1">
        <w:r w:rsidRPr="00AC5D81">
          <w:rPr>
            <w:rStyle w:val="Hipervnculo"/>
            <w:rFonts w:ascii="Bookman Old Style" w:hAnsi="Bookman Old Style"/>
          </w:rPr>
          <w:t>http://www.congresozac.gob.mx/coz/images/uploads/20180323124326.pdf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12.</w:t>
      </w:r>
      <w:r w:rsidRPr="0069136B">
        <w:rPr>
          <w:rFonts w:ascii="Bookman Old Style" w:hAnsi="Bookman Old Style"/>
          <w:color w:val="000000"/>
        </w:rPr>
        <w:tab/>
        <w:t>Decreto 326:</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16" w:history="1">
        <w:r w:rsidRPr="00AC5D81">
          <w:rPr>
            <w:rStyle w:val="Hipervnculo"/>
            <w:rFonts w:ascii="Bookman Old Style" w:hAnsi="Bookman Old Style"/>
          </w:rPr>
          <w:t>http://www.congresozac.gob.mx/coz/images/uploads/20180402114137.pdf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13.</w:t>
      </w:r>
      <w:r w:rsidRPr="0069136B">
        <w:rPr>
          <w:rFonts w:ascii="Bookman Old Style" w:hAnsi="Bookman Old Style"/>
          <w:color w:val="000000"/>
        </w:rPr>
        <w:tab/>
        <w:t>Decreto 327:</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17" w:history="1">
        <w:r w:rsidRPr="00AC5D81">
          <w:rPr>
            <w:rStyle w:val="Hipervnculo"/>
            <w:rFonts w:ascii="Bookman Old Style" w:hAnsi="Bookman Old Style"/>
          </w:rPr>
          <w:t>http://www.congresozac.gob.mx/coz/images/uploads/20180402114503.pdf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14.</w:t>
      </w:r>
      <w:r w:rsidRPr="0069136B">
        <w:rPr>
          <w:rFonts w:ascii="Bookman Old Style" w:hAnsi="Bookman Old Style"/>
          <w:color w:val="000000"/>
        </w:rPr>
        <w:tab/>
        <w:t>Decreto 328:</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18" w:history="1">
        <w:r w:rsidRPr="00AC5D81">
          <w:rPr>
            <w:rStyle w:val="Hipervnculo"/>
            <w:rFonts w:ascii="Bookman Old Style" w:hAnsi="Bookman Old Style"/>
          </w:rPr>
          <w:t>http://www.congresozac.gob.mx/coz/images/uploads/20180402114926.pdf</w:t>
        </w:r>
      </w:hyperlink>
      <w:r>
        <w:rPr>
          <w:rFonts w:ascii="Bookman Old Style" w:hAnsi="Bookman Old Style"/>
          <w:color w:val="000000"/>
        </w:rPr>
        <w:t xml:space="preserve"> </w:t>
      </w:r>
    </w:p>
    <w:p w:rsidR="0069136B" w:rsidRPr="0069136B" w:rsidRDefault="0069136B" w:rsidP="0069136B">
      <w:pPr>
        <w:shd w:val="clear" w:color="auto" w:fill="FFFFFF"/>
        <w:spacing w:before="120" w:after="0" w:line="240" w:lineRule="auto"/>
        <w:ind w:firstLine="709"/>
        <w:jc w:val="both"/>
        <w:rPr>
          <w:rFonts w:ascii="Bookman Old Style" w:hAnsi="Bookman Old Style"/>
          <w:color w:val="000000"/>
        </w:rPr>
      </w:pPr>
      <w:r w:rsidRPr="0069136B">
        <w:rPr>
          <w:rFonts w:ascii="Bookman Old Style" w:hAnsi="Bookman Old Style"/>
          <w:color w:val="000000"/>
        </w:rPr>
        <w:t>15.</w:t>
      </w:r>
      <w:r w:rsidRPr="0069136B">
        <w:rPr>
          <w:rFonts w:ascii="Bookman Old Style" w:hAnsi="Bookman Old Style"/>
          <w:color w:val="000000"/>
        </w:rPr>
        <w:tab/>
        <w:t>Decreto 329:</w:t>
      </w:r>
    </w:p>
    <w:p w:rsidR="0069136B" w:rsidRPr="0069136B" w:rsidRDefault="0069136B" w:rsidP="0069136B">
      <w:pPr>
        <w:shd w:val="clear" w:color="auto" w:fill="FFFFFF"/>
        <w:spacing w:before="120" w:after="0" w:line="240" w:lineRule="auto"/>
        <w:jc w:val="both"/>
        <w:rPr>
          <w:rFonts w:ascii="Bookman Old Style" w:hAnsi="Bookman Old Style"/>
          <w:color w:val="000000"/>
        </w:rPr>
      </w:pPr>
      <w:hyperlink r:id="rId19" w:history="1">
        <w:r w:rsidRPr="00AC5D81">
          <w:rPr>
            <w:rStyle w:val="Hipervnculo"/>
            <w:rFonts w:ascii="Bookman Old Style" w:hAnsi="Bookman Old Style"/>
          </w:rPr>
          <w:t>http://www.congresozac.gob.mx/coz/images/uploads/20180402120052.pdf</w:t>
        </w:r>
      </w:hyperlink>
      <w:r>
        <w:rPr>
          <w:rFonts w:ascii="Bookman Old Style" w:hAnsi="Bookman Old Style"/>
          <w:color w:val="000000"/>
        </w:rPr>
        <w:t xml:space="preserve"> </w:t>
      </w:r>
    </w:p>
    <w:p w:rsidR="0069136B" w:rsidRDefault="0069136B" w:rsidP="0069136B">
      <w:pPr>
        <w:shd w:val="clear" w:color="auto" w:fill="FFFFFF"/>
        <w:spacing w:before="120" w:after="0" w:line="240" w:lineRule="auto"/>
        <w:ind w:firstLine="709"/>
        <w:jc w:val="both"/>
        <w:rPr>
          <w:rFonts w:ascii="Bookman Old Style" w:hAnsi="Bookman Old Style" w:cs="Arial"/>
          <w:color w:val="000000"/>
        </w:rPr>
      </w:pPr>
      <w:r w:rsidRPr="0069136B">
        <w:rPr>
          <w:rFonts w:ascii="Bookman Old Style" w:hAnsi="Bookman Old Style"/>
          <w:b/>
          <w:color w:val="000000"/>
        </w:rPr>
        <w:t>Nota:</w:t>
      </w:r>
      <w:r w:rsidRPr="0069136B">
        <w:rPr>
          <w:rFonts w:ascii="Bookman Old Style" w:hAnsi="Bookman Old Style"/>
          <w:color w:val="000000"/>
        </w:rPr>
        <w:t xml:space="preserve"> Al abrir el link aparecerá </w:t>
      </w:r>
      <w:proofErr w:type="spellStart"/>
      <w:r w:rsidRPr="0069136B">
        <w:rPr>
          <w:rFonts w:ascii="Bookman Old Style" w:hAnsi="Bookman Old Style"/>
          <w:b/>
          <w:color w:val="000000"/>
        </w:rPr>
        <w:t>about</w:t>
      </w:r>
      <w:proofErr w:type="gramStart"/>
      <w:r w:rsidRPr="0069136B">
        <w:rPr>
          <w:rFonts w:ascii="Bookman Old Style" w:hAnsi="Bookman Old Style"/>
          <w:b/>
          <w:color w:val="000000"/>
        </w:rPr>
        <w:t>:blank</w:t>
      </w:r>
      <w:proofErr w:type="spellEnd"/>
      <w:proofErr w:type="gramEnd"/>
      <w:r w:rsidRPr="0069136B">
        <w:rPr>
          <w:rFonts w:ascii="Bookman Old Style" w:hAnsi="Bookman Old Style"/>
          <w:color w:val="000000"/>
        </w:rPr>
        <w:t xml:space="preserve">, solamente presione </w:t>
      </w:r>
      <w:proofErr w:type="spellStart"/>
      <w:r w:rsidRPr="0069136B">
        <w:rPr>
          <w:rFonts w:ascii="Bookman Old Style" w:hAnsi="Bookman Old Style"/>
          <w:color w:val="000000"/>
        </w:rPr>
        <w:t>enter</w:t>
      </w:r>
      <w:proofErr w:type="spellEnd"/>
      <w:r w:rsidRPr="0069136B">
        <w:rPr>
          <w:rFonts w:ascii="Bookman Old Style" w:hAnsi="Bookman Old Style"/>
          <w:color w:val="000000"/>
        </w:rPr>
        <w:t xml:space="preserve"> para que se abra el archivo del Decreto.</w:t>
      </w:r>
      <w:r w:rsidRPr="0069136B">
        <w:rPr>
          <w:rFonts w:ascii="Bookman Old Style" w:hAnsi="Bookman Old Style" w:cs="Arial"/>
          <w:color w:val="000000"/>
        </w:rPr>
        <w:t>”</w:t>
      </w:r>
    </w:p>
    <w:p w:rsidR="0069136B" w:rsidRPr="0069136B" w:rsidRDefault="0069136B" w:rsidP="0069136B">
      <w:pPr>
        <w:shd w:val="clear" w:color="auto" w:fill="FFFFFF"/>
        <w:spacing w:before="120" w:after="0" w:line="240" w:lineRule="auto"/>
        <w:ind w:firstLine="709"/>
        <w:jc w:val="both"/>
        <w:rPr>
          <w:rFonts w:ascii="Bookman Old Style" w:hAnsi="Bookman Old Style" w:cs="Arial"/>
          <w:color w:val="000000"/>
        </w:rPr>
      </w:pPr>
    </w:p>
    <w:p w:rsidR="0069136B" w:rsidRPr="0069136B" w:rsidRDefault="0069136B" w:rsidP="0069136B">
      <w:pPr>
        <w:pStyle w:val="NormalWeb"/>
        <w:shd w:val="clear" w:color="auto" w:fill="FFFFFF"/>
        <w:spacing w:before="120" w:beforeAutospacing="0" w:after="0" w:afterAutospacing="0" w:line="276" w:lineRule="auto"/>
        <w:ind w:right="-93" w:firstLine="708"/>
        <w:jc w:val="both"/>
        <w:rPr>
          <w:rFonts w:ascii="Bookman Old Style" w:hAnsi="Bookman Old Style"/>
          <w:color w:val="000000"/>
          <w:sz w:val="22"/>
          <w:szCs w:val="22"/>
        </w:rPr>
      </w:pPr>
      <w:r w:rsidRPr="0069136B">
        <w:rPr>
          <w:rFonts w:ascii="Bookman Old Style" w:hAnsi="Bookman Old Style"/>
          <w:color w:val="000000"/>
          <w:sz w:val="22"/>
          <w:szCs w:val="22"/>
        </w:rPr>
        <w:t>Los ciudadanos por su parte tienen la garantía individual de acceso a la información pública, quedando bajo su más estricta responsabilidad el uso e interpretación que a la misma le otorgue.</w:t>
      </w:r>
    </w:p>
    <w:p w:rsidR="0069136B" w:rsidRPr="0069136B" w:rsidRDefault="0069136B" w:rsidP="0069136B">
      <w:pPr>
        <w:pStyle w:val="NormalWeb"/>
        <w:shd w:val="clear" w:color="auto" w:fill="FFFFFF"/>
        <w:spacing w:before="120" w:beforeAutospacing="0" w:after="0" w:afterAutospacing="0" w:line="276" w:lineRule="auto"/>
        <w:ind w:right="-234" w:firstLine="709"/>
        <w:jc w:val="both"/>
        <w:rPr>
          <w:rFonts w:ascii="Bookman Old Style" w:hAnsi="Bookman Old Style"/>
          <w:sz w:val="22"/>
          <w:szCs w:val="22"/>
        </w:rPr>
      </w:pPr>
      <w:r w:rsidRPr="0069136B">
        <w:rPr>
          <w:rFonts w:ascii="Bookman Old Style" w:hAnsi="Bookman Old Style"/>
          <w:sz w:val="22"/>
          <w:szCs w:val="22"/>
        </w:rPr>
        <w:t>Sin más por el momento,  hago propicia la ocasión para enviarle un cordial saludo.</w:t>
      </w:r>
      <w:r>
        <w:rPr>
          <w:rFonts w:ascii="Bookman Old Style" w:hAnsi="Bookman Old Style"/>
          <w:sz w:val="22"/>
          <w:szCs w:val="22"/>
        </w:rPr>
        <w:t xml:space="preserve"> </w:t>
      </w:r>
    </w:p>
    <w:p w:rsidR="0069136B" w:rsidRPr="0069136B" w:rsidRDefault="0069136B" w:rsidP="0069136B">
      <w:pPr>
        <w:spacing w:after="0" w:line="240" w:lineRule="auto"/>
        <w:jc w:val="center"/>
        <w:rPr>
          <w:rFonts w:ascii="Bookman Old Style" w:eastAsia="Times New Roman" w:hAnsi="Bookman Old Style" w:cs="Times New Roman"/>
          <w:lang w:eastAsia="es-MX"/>
        </w:rPr>
      </w:pPr>
      <w:r w:rsidRPr="0069136B">
        <w:rPr>
          <w:rFonts w:ascii="Bookman Old Style" w:eastAsia="Times New Roman" w:hAnsi="Bookman Old Style" w:cs="Times New Roman"/>
          <w:b/>
          <w:bCs/>
          <w:lang w:eastAsia="es-MX"/>
        </w:rPr>
        <w:t>A T E N T A M E N T E</w:t>
      </w:r>
    </w:p>
    <w:p w:rsidR="0069136B" w:rsidRPr="0069136B" w:rsidRDefault="0069136B" w:rsidP="0069136B">
      <w:pPr>
        <w:spacing w:after="0" w:line="240" w:lineRule="auto"/>
        <w:jc w:val="center"/>
        <w:rPr>
          <w:rFonts w:ascii="Bookman Old Style" w:eastAsia="Times New Roman" w:hAnsi="Bookman Old Style" w:cs="Times New Roman"/>
          <w:lang w:eastAsia="es-MX"/>
        </w:rPr>
      </w:pPr>
      <w:r>
        <w:rPr>
          <w:rFonts w:ascii="Bookman Old Style" w:eastAsia="Times New Roman" w:hAnsi="Bookman Old Style" w:cs="Times New Roman"/>
          <w:b/>
          <w:bCs/>
          <w:lang w:eastAsia="es-MX"/>
        </w:rPr>
        <w:t>ZACATECAS, ZAC., 22 DE AGOSTO</w:t>
      </w:r>
      <w:r w:rsidRPr="0069136B">
        <w:rPr>
          <w:rFonts w:ascii="Bookman Old Style" w:eastAsia="Times New Roman" w:hAnsi="Bookman Old Style" w:cs="Times New Roman"/>
          <w:b/>
          <w:bCs/>
          <w:lang w:eastAsia="es-MX"/>
        </w:rPr>
        <w:t xml:space="preserve"> DE 2018</w:t>
      </w:r>
    </w:p>
    <w:p w:rsidR="0069136B" w:rsidRPr="0069136B" w:rsidRDefault="0069136B" w:rsidP="0069136B">
      <w:pPr>
        <w:spacing w:after="0" w:line="240" w:lineRule="auto"/>
        <w:jc w:val="center"/>
        <w:rPr>
          <w:rFonts w:ascii="Bookman Old Style" w:eastAsia="Times New Roman" w:hAnsi="Bookman Old Style" w:cs="Times New Roman"/>
          <w:b/>
          <w:bCs/>
          <w:lang w:eastAsia="es-MX"/>
        </w:rPr>
      </w:pPr>
      <w:r w:rsidRPr="0069136B">
        <w:rPr>
          <w:rFonts w:ascii="Bookman Old Style" w:eastAsia="Times New Roman" w:hAnsi="Bookman Old Style" w:cs="Times New Roman"/>
          <w:b/>
          <w:bCs/>
          <w:lang w:eastAsia="es-MX"/>
        </w:rPr>
        <w:t xml:space="preserve">UNIDAD DE TRANSPARENCIA </w:t>
      </w:r>
    </w:p>
    <w:p w:rsidR="0069136B" w:rsidRPr="0069136B" w:rsidRDefault="0069136B" w:rsidP="0069136B">
      <w:pPr>
        <w:spacing w:after="0" w:line="240" w:lineRule="auto"/>
        <w:jc w:val="center"/>
        <w:rPr>
          <w:rFonts w:ascii="Bookman Old Style" w:eastAsia="Times New Roman" w:hAnsi="Bookman Old Style" w:cs="Times New Roman"/>
          <w:b/>
          <w:bCs/>
          <w:lang w:eastAsia="es-MX"/>
        </w:rPr>
      </w:pPr>
      <w:r w:rsidRPr="0069136B">
        <w:rPr>
          <w:rFonts w:ascii="Bookman Old Style" w:eastAsia="Times New Roman" w:hAnsi="Bookman Old Style" w:cs="Times New Roman"/>
          <w:b/>
          <w:bCs/>
          <w:lang w:eastAsia="es-MX"/>
        </w:rPr>
        <w:t>LXII LEGISLATURA DEL ESTADO DE ZACATECAS.</w:t>
      </w:r>
    </w:p>
    <w:p w:rsidR="0069136B" w:rsidRPr="0069136B" w:rsidRDefault="0069136B" w:rsidP="0069136B">
      <w:pPr>
        <w:spacing w:after="0" w:line="240" w:lineRule="auto"/>
        <w:jc w:val="center"/>
        <w:rPr>
          <w:rFonts w:ascii="Bookman Old Style" w:eastAsia="Times New Roman" w:hAnsi="Bookman Old Style" w:cs="Times New Roman"/>
          <w:b/>
          <w:bCs/>
          <w:lang w:eastAsia="es-MX"/>
        </w:rPr>
      </w:pPr>
    </w:p>
    <w:p w:rsidR="0069136B" w:rsidRDefault="0069136B" w:rsidP="0069136B">
      <w:pPr>
        <w:spacing w:after="0" w:line="240" w:lineRule="auto"/>
        <w:rPr>
          <w:rFonts w:ascii="Bookman Old Style" w:eastAsia="Times New Roman" w:hAnsi="Bookman Old Style" w:cs="Times New Roman"/>
          <w:b/>
          <w:bCs/>
          <w:lang w:eastAsia="es-MX"/>
        </w:rPr>
      </w:pPr>
    </w:p>
    <w:p w:rsidR="0069136B" w:rsidRPr="0069136B" w:rsidRDefault="0069136B" w:rsidP="0069136B">
      <w:pPr>
        <w:spacing w:after="0" w:line="240" w:lineRule="auto"/>
        <w:rPr>
          <w:rFonts w:ascii="Bookman Old Style" w:eastAsia="Times New Roman" w:hAnsi="Bookman Old Style" w:cs="Times New Roman"/>
          <w:b/>
          <w:bCs/>
          <w:lang w:eastAsia="es-MX"/>
        </w:rPr>
      </w:pPr>
    </w:p>
    <w:p w:rsidR="0069136B" w:rsidRDefault="0069136B" w:rsidP="0069136B">
      <w:pPr>
        <w:spacing w:after="0" w:line="240" w:lineRule="auto"/>
        <w:jc w:val="center"/>
        <w:rPr>
          <w:rFonts w:ascii="Bookman Old Style" w:eastAsia="Times New Roman" w:hAnsi="Bookman Old Style" w:cs="Times New Roman"/>
          <w:b/>
          <w:bCs/>
          <w:lang w:eastAsia="es-MX"/>
        </w:rPr>
      </w:pPr>
      <w:r w:rsidRPr="0069136B">
        <w:rPr>
          <w:rFonts w:ascii="Bookman Old Style" w:eastAsia="Times New Roman" w:hAnsi="Bookman Old Style" w:cs="Times New Roman"/>
          <w:b/>
          <w:bCs/>
          <w:lang w:eastAsia="es-MX"/>
        </w:rPr>
        <w:t>L.R.I. ANA LIDIA LONGORIA CID.</w:t>
      </w:r>
    </w:p>
    <w:p w:rsidR="0069136B" w:rsidRDefault="0069136B" w:rsidP="0069136B">
      <w:pPr>
        <w:spacing w:after="0" w:line="240" w:lineRule="auto"/>
        <w:jc w:val="center"/>
        <w:rPr>
          <w:rFonts w:ascii="Bookman Old Style" w:eastAsia="Times New Roman" w:hAnsi="Bookman Old Style" w:cs="Times New Roman"/>
          <w:b/>
          <w:bCs/>
          <w:sz w:val="24"/>
          <w:szCs w:val="24"/>
          <w:lang w:eastAsia="es-MX"/>
        </w:rPr>
      </w:pPr>
      <w:bookmarkStart w:id="0" w:name="_GoBack"/>
      <w:bookmarkEnd w:id="0"/>
    </w:p>
    <w:p w:rsidR="0069136B" w:rsidRPr="00870193" w:rsidRDefault="0069136B" w:rsidP="0069136B">
      <w:pPr>
        <w:spacing w:after="0" w:line="240" w:lineRule="auto"/>
        <w:rPr>
          <w:rFonts w:ascii="Bookman Old Style" w:eastAsia="Times New Roman" w:hAnsi="Bookman Old Style"/>
          <w:sz w:val="10"/>
          <w:szCs w:val="16"/>
          <w:lang w:eastAsia="es-MX"/>
        </w:rPr>
      </w:pPr>
      <w:r w:rsidRPr="00870193">
        <w:rPr>
          <w:rFonts w:ascii="Bookman Old Style" w:eastAsia="BatangChe" w:hAnsi="Bookman Old Style" w:cs="Arial"/>
          <w:sz w:val="10"/>
          <w:szCs w:val="16"/>
        </w:rPr>
        <w:t>Con copia:</w:t>
      </w:r>
    </w:p>
    <w:p w:rsidR="0069136B" w:rsidRPr="00870193" w:rsidRDefault="0069136B" w:rsidP="0069136B">
      <w:pPr>
        <w:spacing w:after="0" w:line="240" w:lineRule="auto"/>
        <w:rPr>
          <w:rFonts w:ascii="Bookman Old Style" w:hAnsi="Bookman Old Style" w:cs="Arial"/>
          <w:sz w:val="10"/>
          <w:szCs w:val="16"/>
        </w:rPr>
      </w:pPr>
      <w:proofErr w:type="spellStart"/>
      <w:r w:rsidRPr="00870193">
        <w:rPr>
          <w:rFonts w:ascii="Bookman Old Style" w:hAnsi="Bookman Old Style" w:cs="Arial"/>
          <w:sz w:val="10"/>
          <w:szCs w:val="16"/>
        </w:rPr>
        <w:t>Dip</w:t>
      </w:r>
      <w:proofErr w:type="spellEnd"/>
      <w:r w:rsidRPr="00870193">
        <w:rPr>
          <w:rFonts w:ascii="Bookman Old Style" w:hAnsi="Bookman Old Style" w:cs="Arial"/>
          <w:sz w:val="10"/>
          <w:szCs w:val="16"/>
        </w:rPr>
        <w:t>. Gustavo Uribe Góngora</w:t>
      </w:r>
      <w:proofErr w:type="gramStart"/>
      <w:r w:rsidRPr="00870193">
        <w:rPr>
          <w:rFonts w:ascii="Bookman Old Style" w:hAnsi="Bookman Old Style" w:cs="Arial"/>
          <w:sz w:val="10"/>
          <w:szCs w:val="16"/>
        </w:rPr>
        <w:t>.–</w:t>
      </w:r>
      <w:proofErr w:type="gramEnd"/>
      <w:r w:rsidRPr="00870193">
        <w:rPr>
          <w:rFonts w:ascii="Bookman Old Style" w:hAnsi="Bookman Old Style" w:cs="Arial"/>
          <w:sz w:val="10"/>
          <w:szCs w:val="16"/>
        </w:rPr>
        <w:t xml:space="preserve">  Presidente de la Comisión de Régimen Interno y Concertación Política/Comité de Transparencia.- Para su conocimiento.</w:t>
      </w:r>
    </w:p>
    <w:p w:rsidR="0069136B" w:rsidRPr="00870193" w:rsidRDefault="0069136B" w:rsidP="0069136B">
      <w:pPr>
        <w:spacing w:after="0" w:line="240" w:lineRule="auto"/>
        <w:rPr>
          <w:rFonts w:ascii="Bookman Old Style" w:eastAsia="Times New Roman" w:hAnsi="Bookman Old Style"/>
          <w:sz w:val="10"/>
          <w:szCs w:val="16"/>
          <w:lang w:eastAsia="es-MX"/>
        </w:rPr>
      </w:pPr>
      <w:r w:rsidRPr="00870193">
        <w:rPr>
          <w:rFonts w:ascii="Bookman Old Style" w:hAnsi="Bookman Old Style" w:cs="Arial"/>
          <w:sz w:val="10"/>
          <w:szCs w:val="16"/>
        </w:rPr>
        <w:t>Ing. J Refugio Medina Hernández.- Secretario General de la LXII Legislatura del Estado de Zacatecas.- Para su conocimiento.</w:t>
      </w:r>
    </w:p>
    <w:p w:rsidR="00C16E8B" w:rsidRDefault="0069136B" w:rsidP="0069136B">
      <w:pPr>
        <w:spacing w:after="0" w:line="240" w:lineRule="auto"/>
        <w:jc w:val="both"/>
      </w:pPr>
      <w:r w:rsidRPr="00870193">
        <w:rPr>
          <w:rFonts w:ascii="Bookman Old Style" w:hAnsi="Bookman Old Style" w:cs="Arial"/>
          <w:sz w:val="10"/>
          <w:szCs w:val="16"/>
        </w:rPr>
        <w:t>Archivo.</w:t>
      </w:r>
    </w:p>
    <w:sectPr w:rsidR="00C16E8B">
      <w:headerReference w:type="default" r:id="rId2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087" w:rsidRDefault="0069136B" w:rsidP="007B6087">
    <w:pPr>
      <w:pStyle w:val="Encabezado"/>
      <w:jc w:val="center"/>
      <w:rPr>
        <w:rFonts w:ascii="Bookman Old Style" w:hAnsi="Bookman Old Style"/>
        <w:b/>
        <w:i/>
      </w:rPr>
    </w:pPr>
    <w:r w:rsidRPr="00A815F4">
      <w:rPr>
        <w:rFonts w:ascii="Bookman Old Style" w:hAnsi="Bookman Old Style"/>
        <w:b/>
        <w:i/>
      </w:rPr>
      <w:t>“</w:t>
    </w:r>
    <w:r>
      <w:rPr>
        <w:rFonts w:ascii="Bookman Old Style" w:hAnsi="Bookman Old Style"/>
        <w:b/>
        <w:i/>
      </w:rPr>
      <w:t xml:space="preserve">2018, Centenario de la Constitución Política del </w:t>
    </w:r>
  </w:p>
  <w:p w:rsidR="007B6087" w:rsidRDefault="0069136B" w:rsidP="007B6087">
    <w:pPr>
      <w:pStyle w:val="Encabezado"/>
      <w:jc w:val="center"/>
    </w:pPr>
    <w:r>
      <w:rPr>
        <w:rFonts w:ascii="Bookman Old Style" w:hAnsi="Bookman Old Style"/>
        <w:b/>
        <w:i/>
      </w:rPr>
      <w:t>Estado Libre y Soberano de Zacatecas</w:t>
    </w:r>
    <w:r w:rsidRPr="00A815F4">
      <w:rPr>
        <w:rFonts w:ascii="Bookman Old Style" w:hAnsi="Bookman Old Style"/>
        <w:b/>
        <w:i/>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36B"/>
    <w:rsid w:val="0069136B"/>
    <w:rsid w:val="00C16E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36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9136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6913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136B"/>
  </w:style>
  <w:style w:type="character" w:styleId="Hipervnculo">
    <w:name w:val="Hyperlink"/>
    <w:basedOn w:val="Fuentedeprrafopredeter"/>
    <w:uiPriority w:val="99"/>
    <w:unhideWhenUsed/>
    <w:rsid w:val="006913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36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9136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6913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136B"/>
  </w:style>
  <w:style w:type="character" w:styleId="Hipervnculo">
    <w:name w:val="Hyperlink"/>
    <w:basedOn w:val="Fuentedeprrafopredeter"/>
    <w:uiPriority w:val="99"/>
    <w:unhideWhenUsed/>
    <w:rsid w:val="006913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gresozac.gob.mx/coz/images/uploads/20180322193729.pdf" TargetMode="External"/><Relationship Id="rId13" Type="http://schemas.openxmlformats.org/officeDocument/2006/relationships/hyperlink" Target="http://www.congresozac.gob.mx/coz/images/uploads/20180323123116.pdf" TargetMode="External"/><Relationship Id="rId18" Type="http://schemas.openxmlformats.org/officeDocument/2006/relationships/hyperlink" Target="http://www.congresozac.gob.mx/coz/images/uploads/20180402114926.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congresozac.gob.mx/coz/images/uploads/20180322193444.pdf" TargetMode="External"/><Relationship Id="rId12" Type="http://schemas.openxmlformats.org/officeDocument/2006/relationships/hyperlink" Target="http://www.congresozac.gob.mx/coz/images/uploads/20180323122645.pdf" TargetMode="External"/><Relationship Id="rId17" Type="http://schemas.openxmlformats.org/officeDocument/2006/relationships/hyperlink" Target="http://www.congresozac.gob.mx/coz/images/uploads/20180402114503.pdf" TargetMode="External"/><Relationship Id="rId2" Type="http://schemas.microsoft.com/office/2007/relationships/stylesWithEffects" Target="stylesWithEffects.xml"/><Relationship Id="rId16" Type="http://schemas.openxmlformats.org/officeDocument/2006/relationships/hyperlink" Target="http://www.congresozac.gob.mx/coz/images/uploads/20180402114137.pdf"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congresozac.gob.mx/coz/images/uploads/20180322193143.pdf" TargetMode="External"/><Relationship Id="rId11" Type="http://schemas.openxmlformats.org/officeDocument/2006/relationships/hyperlink" Target="http://www.congresozac.gob.mx/coz/images/uploads/20180323122321.pdf" TargetMode="External"/><Relationship Id="rId5" Type="http://schemas.openxmlformats.org/officeDocument/2006/relationships/hyperlink" Target="http://www.congresozac.gob.mx/coz/images/uploads/20180322192736.pdf" TargetMode="External"/><Relationship Id="rId15" Type="http://schemas.openxmlformats.org/officeDocument/2006/relationships/hyperlink" Target="http://www.congresozac.gob.mx/coz/images/uploads/20180323124326.pdf" TargetMode="External"/><Relationship Id="rId10" Type="http://schemas.openxmlformats.org/officeDocument/2006/relationships/hyperlink" Target="http://www.congresozac.gob.mx/coz/images/uploads/20180322194436.pdf" TargetMode="External"/><Relationship Id="rId19" Type="http://schemas.openxmlformats.org/officeDocument/2006/relationships/hyperlink" Target="http://www.congresozac.gob.mx/coz/images/uploads/20180402120052.pdf" TargetMode="External"/><Relationship Id="rId4" Type="http://schemas.openxmlformats.org/officeDocument/2006/relationships/webSettings" Target="webSettings.xml"/><Relationship Id="rId9" Type="http://schemas.openxmlformats.org/officeDocument/2006/relationships/hyperlink" Target="http://www.congresozac.gob.mx/coz/images/uploads/20180322194008.pdf" TargetMode="External"/><Relationship Id="rId14" Type="http://schemas.openxmlformats.org/officeDocument/2006/relationships/hyperlink" Target="http://www.congresozac.gob.mx/coz/images/uploads/20180323124130.pdf"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721</Words>
  <Characters>3969</Characters>
  <Application>Microsoft Office Word</Application>
  <DocSecurity>0</DocSecurity>
  <Lines>33</Lines>
  <Paragraphs>9</Paragraphs>
  <ScaleCrop>false</ScaleCrop>
  <Company>HP</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Rocio</dc:creator>
  <cp:lastModifiedBy>Rocio</cp:lastModifiedBy>
  <cp:revision>1</cp:revision>
  <dcterms:created xsi:type="dcterms:W3CDTF">2018-08-21T18:29:00Z</dcterms:created>
  <dcterms:modified xsi:type="dcterms:W3CDTF">2018-08-21T18:37:00Z</dcterms:modified>
</cp:coreProperties>
</file>